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38B" w:rsidRPr="00BF64D6" w:rsidRDefault="0091538B" w:rsidP="00C7289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38B" w:rsidRPr="00BF64D6" w:rsidRDefault="0091538B" w:rsidP="00C7289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891" w:rsidRPr="00845546" w:rsidRDefault="00D61A9A" w:rsidP="00D61A9A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4554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</w:t>
      </w:r>
      <w:r w:rsidR="00794598" w:rsidRPr="0084554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84554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="00C72891" w:rsidRPr="00845546">
        <w:rPr>
          <w:rFonts w:ascii="Times New Roman" w:hAnsi="Times New Roman" w:cs="Times New Roman"/>
          <w:b/>
          <w:sz w:val="24"/>
          <w:szCs w:val="24"/>
          <w:lang w:val="uk-UA"/>
        </w:rPr>
        <w:t>ПОВІДОМЛЕННЯ</w:t>
      </w:r>
    </w:p>
    <w:p w:rsidR="00C72891" w:rsidRPr="00794598" w:rsidRDefault="00C72891" w:rsidP="00C728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45546" w:rsidRPr="0037505A" w:rsidRDefault="00C72891" w:rsidP="0037505A">
      <w:pPr>
        <w:ind w:left="-142" w:right="-28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945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оприлюднення </w:t>
      </w:r>
      <w:r w:rsidR="0084554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проекту містобудівної </w:t>
      </w:r>
      <w:r w:rsidR="00845546" w:rsidRPr="003750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документації </w:t>
      </w:r>
      <w:bookmarkStart w:id="0" w:name="_GoBack"/>
      <w:bookmarkEnd w:id="0"/>
      <w:r w:rsidRPr="003750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F64D6" w:rsidRPr="0037505A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630382" w:rsidRPr="003750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="000F0924" w:rsidRPr="0037505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Детальн</w:t>
      </w:r>
      <w:r w:rsidR="000F0924" w:rsidRPr="0037505A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>ий</w:t>
      </w:r>
      <w:proofErr w:type="spellEnd"/>
      <w:r w:rsidR="000F0924" w:rsidRPr="0037505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630382" w:rsidRPr="0037505A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 xml:space="preserve"> </w:t>
      </w:r>
      <w:r w:rsidR="000F0924" w:rsidRPr="0037505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план</w:t>
      </w:r>
      <w:r w:rsidR="0037505A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 xml:space="preserve"> </w:t>
      </w:r>
      <w:r w:rsidR="00630382" w:rsidRPr="0037505A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 xml:space="preserve"> </w:t>
      </w:r>
      <w:r w:rsidR="0037505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т</w:t>
      </w:r>
      <w:r w:rsidR="0037505A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>е</w:t>
      </w:r>
      <w:proofErr w:type="spellStart"/>
      <w:r w:rsidR="000F0924" w:rsidRPr="0037505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риторії</w:t>
      </w:r>
      <w:proofErr w:type="spellEnd"/>
      <w:r w:rsidR="0037505A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 xml:space="preserve">  </w:t>
      </w:r>
      <w:r w:rsidR="000F0924" w:rsidRPr="0037505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865278" w:rsidRPr="0037505A">
        <w:rPr>
          <w:rFonts w:ascii="Times New Roman" w:hAnsi="Times New Roman" w:cs="Times New Roman"/>
          <w:b/>
          <w:sz w:val="24"/>
          <w:szCs w:val="24"/>
          <w:lang w:val="uk-UA"/>
        </w:rPr>
        <w:t>забудови</w:t>
      </w:r>
      <w:r w:rsidR="003750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865278" w:rsidRPr="003750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двох</w:t>
      </w:r>
      <w:r w:rsidR="003750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65278" w:rsidRPr="003750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земельних </w:t>
      </w:r>
      <w:r w:rsidR="003750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65278" w:rsidRPr="0037505A">
        <w:rPr>
          <w:rFonts w:ascii="Times New Roman" w:hAnsi="Times New Roman" w:cs="Times New Roman"/>
          <w:b/>
          <w:sz w:val="24"/>
          <w:szCs w:val="24"/>
          <w:lang w:val="uk-UA"/>
        </w:rPr>
        <w:t>ділянок</w:t>
      </w:r>
      <w:r w:rsidR="00794598" w:rsidRPr="0037505A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3750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65278" w:rsidRPr="003750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площею </w:t>
      </w:r>
      <w:r w:rsidR="003750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65278" w:rsidRPr="0037505A">
        <w:rPr>
          <w:rFonts w:ascii="Times New Roman" w:hAnsi="Times New Roman" w:cs="Times New Roman"/>
          <w:b/>
          <w:sz w:val="24"/>
          <w:szCs w:val="24"/>
          <w:lang w:val="uk-UA"/>
        </w:rPr>
        <w:t>18 га, кадастровий</w:t>
      </w:r>
      <w:r w:rsidR="003750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865278" w:rsidRPr="003750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номер</w:t>
      </w:r>
      <w:r w:rsidR="003750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65278" w:rsidRPr="003750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7420687200:09:000:0825</w:t>
      </w:r>
      <w:r w:rsidR="00630382" w:rsidRPr="003750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865278" w:rsidRPr="003750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</w:t>
      </w:r>
      <w:r w:rsidR="00630382" w:rsidRPr="003750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65278" w:rsidRPr="003750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площею</w:t>
      </w:r>
      <w:r w:rsidR="003750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11,9078 га, кадастровий</w:t>
      </w:r>
      <w:r w:rsidR="00630382" w:rsidRPr="003750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65278" w:rsidRPr="0037505A">
        <w:rPr>
          <w:rFonts w:ascii="Times New Roman" w:hAnsi="Times New Roman" w:cs="Times New Roman"/>
          <w:b/>
          <w:sz w:val="24"/>
          <w:szCs w:val="24"/>
          <w:lang w:val="uk-UA"/>
        </w:rPr>
        <w:t>номер 7420687200:09:000:0826, розташованих за</w:t>
      </w:r>
      <w:r w:rsidR="00630382" w:rsidRPr="003750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65278" w:rsidRPr="0037505A">
        <w:rPr>
          <w:rFonts w:ascii="Times New Roman" w:hAnsi="Times New Roman" w:cs="Times New Roman"/>
          <w:b/>
          <w:sz w:val="24"/>
          <w:szCs w:val="24"/>
          <w:lang w:val="uk-UA"/>
        </w:rPr>
        <w:t>межами</w:t>
      </w:r>
      <w:r w:rsidR="00630382" w:rsidRPr="003750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65278" w:rsidRPr="003750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села</w:t>
      </w:r>
      <w:r w:rsidR="00630382" w:rsidRPr="003750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65278" w:rsidRPr="003750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865278" w:rsidRPr="0037505A">
        <w:rPr>
          <w:rFonts w:ascii="Times New Roman" w:hAnsi="Times New Roman" w:cs="Times New Roman"/>
          <w:b/>
          <w:sz w:val="24"/>
          <w:szCs w:val="24"/>
          <w:lang w:val="uk-UA"/>
        </w:rPr>
        <w:t>Свидовець</w:t>
      </w:r>
      <w:proofErr w:type="spellEnd"/>
      <w:r w:rsidR="003750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65278" w:rsidRPr="003750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794598" w:rsidRPr="0037505A">
        <w:rPr>
          <w:rFonts w:ascii="Times New Roman" w:hAnsi="Times New Roman" w:cs="Times New Roman"/>
          <w:b/>
          <w:sz w:val="24"/>
          <w:szCs w:val="24"/>
          <w:lang w:val="uk-UA"/>
        </w:rPr>
        <w:t>Бобровицької</w:t>
      </w:r>
      <w:proofErr w:type="spellEnd"/>
      <w:r w:rsidR="003750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94598" w:rsidRPr="003750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</w:t>
      </w:r>
      <w:r w:rsidR="003750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794598" w:rsidRPr="0037505A">
        <w:rPr>
          <w:rFonts w:ascii="Times New Roman" w:hAnsi="Times New Roman" w:cs="Times New Roman"/>
          <w:b/>
          <w:sz w:val="24"/>
          <w:szCs w:val="24"/>
          <w:lang w:val="uk-UA"/>
        </w:rPr>
        <w:t>ради</w:t>
      </w:r>
      <w:r w:rsidR="003750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794598" w:rsidRPr="003750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65278" w:rsidRPr="0037505A">
        <w:rPr>
          <w:rFonts w:ascii="Times New Roman" w:hAnsi="Times New Roman" w:cs="Times New Roman"/>
          <w:b/>
          <w:sz w:val="24"/>
          <w:szCs w:val="24"/>
          <w:lang w:val="uk-UA"/>
        </w:rPr>
        <w:t>Ніжинського</w:t>
      </w:r>
      <w:r w:rsidR="003750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865278" w:rsidRPr="003750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району</w:t>
      </w:r>
      <w:r w:rsidR="00794598" w:rsidRPr="003750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Чернігівської області</w:t>
      </w:r>
      <w:r w:rsidR="00865278" w:rsidRPr="003750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з метою можливого </w:t>
      </w:r>
      <w:r w:rsidR="00231031" w:rsidRPr="003750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65278" w:rsidRPr="003750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будівництва </w:t>
      </w:r>
      <w:r w:rsidR="00231031" w:rsidRPr="003750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65278" w:rsidRPr="0037505A">
        <w:rPr>
          <w:rFonts w:ascii="Times New Roman" w:hAnsi="Times New Roman" w:cs="Times New Roman"/>
          <w:b/>
          <w:sz w:val="24"/>
          <w:szCs w:val="24"/>
          <w:lang w:val="uk-UA"/>
        </w:rPr>
        <w:t>(розміщення)</w:t>
      </w:r>
      <w:r w:rsidR="00231031" w:rsidRPr="003750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65278" w:rsidRPr="003750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тепличного</w:t>
      </w:r>
      <w:r w:rsidR="00231031" w:rsidRPr="003750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65278" w:rsidRPr="003750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комплексу</w:t>
      </w:r>
      <w:r w:rsidR="00BF64D6" w:rsidRPr="0037505A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="00845546" w:rsidRPr="003750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31031" w:rsidRPr="003750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45546" w:rsidRPr="003750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та </w:t>
      </w:r>
      <w:r w:rsidR="00231031" w:rsidRPr="003750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45546" w:rsidRPr="0037505A">
        <w:rPr>
          <w:rFonts w:ascii="Times New Roman" w:hAnsi="Times New Roman" w:cs="Times New Roman"/>
          <w:b/>
          <w:sz w:val="24"/>
          <w:szCs w:val="24"/>
          <w:lang w:val="uk-UA"/>
        </w:rPr>
        <w:t>Звіту</w:t>
      </w:r>
      <w:r w:rsidR="00231031" w:rsidRPr="003750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45546" w:rsidRPr="003750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стратегічній екологічній оцінці.                                                                     </w:t>
      </w:r>
    </w:p>
    <w:p w:rsidR="00F1239F" w:rsidRDefault="00921557" w:rsidP="00F1239F">
      <w:pPr>
        <w:pStyle w:val="a6"/>
        <w:ind w:left="-66" w:right="-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1)</w:t>
      </w:r>
      <w:r w:rsidR="00845546" w:rsidRPr="00845546">
        <w:rPr>
          <w:rFonts w:ascii="Times New Roman" w:hAnsi="Times New Roman" w:cs="Times New Roman"/>
          <w:b/>
          <w:sz w:val="24"/>
          <w:szCs w:val="24"/>
          <w:lang w:val="uk-UA"/>
        </w:rPr>
        <w:t>Повн</w:t>
      </w:r>
      <w:r w:rsidR="00845546">
        <w:rPr>
          <w:rFonts w:ascii="Times New Roman" w:hAnsi="Times New Roman" w:cs="Times New Roman"/>
          <w:b/>
          <w:sz w:val="24"/>
          <w:szCs w:val="24"/>
          <w:lang w:val="uk-UA"/>
        </w:rPr>
        <w:t>а назва документа державного планування, що пропонується,</w:t>
      </w:r>
      <w:r w:rsidR="003750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</w:t>
      </w:r>
      <w:r w:rsidR="0084554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стислий</w:t>
      </w:r>
      <w:r w:rsidR="003750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4554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виклад</w:t>
      </w:r>
      <w:r w:rsidR="003750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4554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його змісту:                                                                                                    </w:t>
      </w:r>
      <w:r w:rsidR="008455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F7397">
        <w:rPr>
          <w:rFonts w:ascii="Times New Roman" w:hAnsi="Times New Roman" w:cs="Times New Roman"/>
          <w:sz w:val="24"/>
          <w:szCs w:val="24"/>
          <w:lang w:val="uk-UA"/>
        </w:rPr>
        <w:t xml:space="preserve">«  </w:t>
      </w:r>
      <w:proofErr w:type="spellStart"/>
      <w:r w:rsidR="00BF739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Детальн</w:t>
      </w:r>
      <w:r w:rsidR="00BF7397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ий</w:t>
      </w:r>
      <w:proofErr w:type="spellEnd"/>
      <w:r w:rsidR="00BF739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BF7397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 </w:t>
      </w:r>
      <w:r w:rsidR="00BF739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план</w:t>
      </w:r>
      <w:r w:rsidR="00BF7397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 </w:t>
      </w:r>
      <w:r w:rsidR="00BF739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="00BF739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території</w:t>
      </w:r>
      <w:proofErr w:type="spellEnd"/>
      <w:r w:rsidR="00BF739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BF7397">
        <w:rPr>
          <w:rFonts w:ascii="Times New Roman" w:hAnsi="Times New Roman" w:cs="Times New Roman"/>
          <w:sz w:val="24"/>
          <w:szCs w:val="24"/>
          <w:lang w:val="uk-UA"/>
        </w:rPr>
        <w:t xml:space="preserve">забудови двох земельних ділянок: площею </w:t>
      </w:r>
      <w:r w:rsidR="0037505A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BF7397">
        <w:rPr>
          <w:rFonts w:ascii="Times New Roman" w:hAnsi="Times New Roman" w:cs="Times New Roman"/>
          <w:sz w:val="24"/>
          <w:szCs w:val="24"/>
          <w:lang w:val="uk-UA"/>
        </w:rPr>
        <w:t xml:space="preserve">18 га, кадастровий номер 7420687200:09:000:0825   та  площею 11,9078 га, кадастровий  </w:t>
      </w:r>
      <w:r w:rsidR="003750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F7397">
        <w:rPr>
          <w:rFonts w:ascii="Times New Roman" w:hAnsi="Times New Roman" w:cs="Times New Roman"/>
          <w:sz w:val="24"/>
          <w:szCs w:val="24"/>
          <w:lang w:val="uk-UA"/>
        </w:rPr>
        <w:t xml:space="preserve">номер </w:t>
      </w:r>
      <w:r w:rsidR="003750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F7397">
        <w:rPr>
          <w:rFonts w:ascii="Times New Roman" w:hAnsi="Times New Roman" w:cs="Times New Roman"/>
          <w:sz w:val="24"/>
          <w:szCs w:val="24"/>
          <w:lang w:val="uk-UA"/>
        </w:rPr>
        <w:t>7420687200:09:000:0826,</w:t>
      </w:r>
      <w:r w:rsidR="003750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F7397">
        <w:rPr>
          <w:rFonts w:ascii="Times New Roman" w:hAnsi="Times New Roman" w:cs="Times New Roman"/>
          <w:sz w:val="24"/>
          <w:szCs w:val="24"/>
          <w:lang w:val="uk-UA"/>
        </w:rPr>
        <w:t xml:space="preserve"> розташованих  за  межами </w:t>
      </w:r>
      <w:r w:rsidR="0037505A">
        <w:rPr>
          <w:rFonts w:ascii="Times New Roman" w:hAnsi="Times New Roman" w:cs="Times New Roman"/>
          <w:sz w:val="24"/>
          <w:szCs w:val="24"/>
          <w:lang w:val="uk-UA"/>
        </w:rPr>
        <w:t xml:space="preserve">              с.</w:t>
      </w:r>
      <w:r w:rsidR="00BF73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F7397">
        <w:rPr>
          <w:rFonts w:ascii="Times New Roman" w:hAnsi="Times New Roman" w:cs="Times New Roman"/>
          <w:sz w:val="24"/>
          <w:szCs w:val="24"/>
          <w:lang w:val="uk-UA"/>
        </w:rPr>
        <w:t>Свидовець</w:t>
      </w:r>
      <w:proofErr w:type="spellEnd"/>
      <w:r w:rsidR="00BF73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F7397">
        <w:rPr>
          <w:rFonts w:ascii="Times New Roman" w:hAnsi="Times New Roman" w:cs="Times New Roman"/>
          <w:sz w:val="24"/>
          <w:szCs w:val="24"/>
          <w:lang w:val="uk-UA"/>
        </w:rPr>
        <w:t>Бобровицької</w:t>
      </w:r>
      <w:proofErr w:type="spellEnd"/>
      <w:r w:rsidR="00BF739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Ніжинського району Чернігівської області,</w:t>
      </w:r>
      <w:r w:rsidR="006331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F7397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="006331D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F7397">
        <w:rPr>
          <w:rFonts w:ascii="Times New Roman" w:hAnsi="Times New Roman" w:cs="Times New Roman"/>
          <w:sz w:val="24"/>
          <w:szCs w:val="24"/>
          <w:lang w:val="uk-UA"/>
        </w:rPr>
        <w:t xml:space="preserve"> метою</w:t>
      </w:r>
      <w:r w:rsidR="006331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F7397">
        <w:rPr>
          <w:rFonts w:ascii="Times New Roman" w:hAnsi="Times New Roman" w:cs="Times New Roman"/>
          <w:sz w:val="24"/>
          <w:szCs w:val="24"/>
          <w:lang w:val="uk-UA"/>
        </w:rPr>
        <w:t xml:space="preserve"> можливого  будівництва </w:t>
      </w:r>
      <w:r w:rsidR="006331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F7397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6331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F7397">
        <w:rPr>
          <w:rFonts w:ascii="Times New Roman" w:hAnsi="Times New Roman" w:cs="Times New Roman"/>
          <w:sz w:val="24"/>
          <w:szCs w:val="24"/>
          <w:lang w:val="uk-UA"/>
        </w:rPr>
        <w:t>розміщення</w:t>
      </w:r>
      <w:r w:rsidR="006331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F7397">
        <w:rPr>
          <w:rFonts w:ascii="Times New Roman" w:hAnsi="Times New Roman" w:cs="Times New Roman"/>
          <w:sz w:val="24"/>
          <w:szCs w:val="24"/>
          <w:lang w:val="uk-UA"/>
        </w:rPr>
        <w:t xml:space="preserve">)  тепличного  комплексу»                                                                                                                                  Мета Детального плану території полягає у вирішенні спільних проблем та </w:t>
      </w:r>
      <w:r w:rsidR="008514D8">
        <w:rPr>
          <w:rFonts w:ascii="Times New Roman" w:hAnsi="Times New Roman" w:cs="Times New Roman"/>
          <w:sz w:val="24"/>
          <w:szCs w:val="24"/>
          <w:lang w:val="uk-UA"/>
        </w:rPr>
        <w:t xml:space="preserve">реалізації спільних завдань щодо ефективного розвитку продуктивних сил території, раціонального  використання  ресурсного потенціалу, створення комфортних умов </w:t>
      </w:r>
      <w:r w:rsidR="006331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14D8">
        <w:rPr>
          <w:rFonts w:ascii="Times New Roman" w:hAnsi="Times New Roman" w:cs="Times New Roman"/>
          <w:sz w:val="24"/>
          <w:szCs w:val="24"/>
          <w:lang w:val="uk-UA"/>
        </w:rPr>
        <w:t xml:space="preserve">життя населення, забезпечення </w:t>
      </w:r>
      <w:r w:rsidR="006331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14D8">
        <w:rPr>
          <w:rFonts w:ascii="Times New Roman" w:hAnsi="Times New Roman" w:cs="Times New Roman"/>
          <w:sz w:val="24"/>
          <w:szCs w:val="24"/>
          <w:lang w:val="uk-UA"/>
        </w:rPr>
        <w:t>екологічної</w:t>
      </w:r>
      <w:r w:rsidR="006331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14D8">
        <w:rPr>
          <w:rFonts w:ascii="Times New Roman" w:hAnsi="Times New Roman" w:cs="Times New Roman"/>
          <w:sz w:val="24"/>
          <w:szCs w:val="24"/>
          <w:lang w:val="uk-UA"/>
        </w:rPr>
        <w:t xml:space="preserve"> безпеки</w:t>
      </w:r>
      <w:r w:rsidR="006331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14D8">
        <w:rPr>
          <w:rFonts w:ascii="Times New Roman" w:hAnsi="Times New Roman" w:cs="Times New Roman"/>
          <w:sz w:val="24"/>
          <w:szCs w:val="24"/>
          <w:lang w:val="uk-UA"/>
        </w:rPr>
        <w:t xml:space="preserve"> та вдосконалення територіальної організації суспільства.                                                             Детальний план території  містить: характеристику та аналіз існуючої динаміки галузей та сфер діяльності, основні проблеми розвитку території, завдання</w:t>
      </w:r>
      <w:r w:rsidR="006331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14D8">
        <w:rPr>
          <w:rFonts w:ascii="Times New Roman" w:hAnsi="Times New Roman" w:cs="Times New Roman"/>
          <w:sz w:val="24"/>
          <w:szCs w:val="24"/>
          <w:lang w:val="uk-UA"/>
        </w:rPr>
        <w:t xml:space="preserve"> для</w:t>
      </w:r>
      <w:r w:rsidR="006331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14D8">
        <w:rPr>
          <w:rFonts w:ascii="Times New Roman" w:hAnsi="Times New Roman" w:cs="Times New Roman"/>
          <w:sz w:val="24"/>
          <w:szCs w:val="24"/>
          <w:lang w:val="uk-UA"/>
        </w:rPr>
        <w:t xml:space="preserve"> їх</w:t>
      </w:r>
      <w:r w:rsidR="006331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14D8">
        <w:rPr>
          <w:rFonts w:ascii="Times New Roman" w:hAnsi="Times New Roman" w:cs="Times New Roman"/>
          <w:sz w:val="24"/>
          <w:szCs w:val="24"/>
          <w:lang w:val="uk-UA"/>
        </w:rPr>
        <w:t xml:space="preserve"> вирішення, основні </w:t>
      </w:r>
      <w:r w:rsidR="006331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14D8">
        <w:rPr>
          <w:rFonts w:ascii="Times New Roman" w:hAnsi="Times New Roman" w:cs="Times New Roman"/>
          <w:sz w:val="24"/>
          <w:szCs w:val="24"/>
          <w:lang w:val="uk-UA"/>
        </w:rPr>
        <w:t>прогнозні</w:t>
      </w:r>
      <w:r w:rsidR="006331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14D8">
        <w:rPr>
          <w:rFonts w:ascii="Times New Roman" w:hAnsi="Times New Roman" w:cs="Times New Roman"/>
          <w:sz w:val="24"/>
          <w:szCs w:val="24"/>
          <w:lang w:val="uk-UA"/>
        </w:rPr>
        <w:t xml:space="preserve"> показники економічного і соціального відновлення та розвитку території , заходи щодо забезпечення виконання завдань </w:t>
      </w:r>
      <w:proofErr w:type="spellStart"/>
      <w:r w:rsidR="008514D8">
        <w:rPr>
          <w:rFonts w:ascii="Times New Roman" w:hAnsi="Times New Roman" w:cs="Times New Roman"/>
          <w:sz w:val="24"/>
          <w:szCs w:val="24"/>
          <w:lang w:val="uk-UA"/>
        </w:rPr>
        <w:t>Бобровицької</w:t>
      </w:r>
      <w:proofErr w:type="spellEnd"/>
      <w:r w:rsidR="008514D8">
        <w:rPr>
          <w:rFonts w:ascii="Times New Roman" w:hAnsi="Times New Roman" w:cs="Times New Roman"/>
          <w:sz w:val="24"/>
          <w:szCs w:val="24"/>
          <w:lang w:val="uk-UA"/>
        </w:rPr>
        <w:t xml:space="preserve"> територіальної громади.                                                              </w:t>
      </w:r>
      <w:r w:rsidR="008514D8" w:rsidRPr="00921557">
        <w:rPr>
          <w:rFonts w:ascii="Times New Roman" w:hAnsi="Times New Roman" w:cs="Times New Roman"/>
          <w:b/>
          <w:sz w:val="24"/>
          <w:szCs w:val="24"/>
          <w:lang w:val="uk-UA"/>
        </w:rPr>
        <w:t>2)</w:t>
      </w:r>
      <w:r w:rsidR="008514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14D8" w:rsidRPr="008514D8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="008514D8" w:rsidRPr="00921557">
        <w:rPr>
          <w:rFonts w:ascii="Times New Roman" w:hAnsi="Times New Roman" w:cs="Times New Roman"/>
          <w:b/>
          <w:sz w:val="24"/>
          <w:szCs w:val="24"/>
          <w:lang w:val="uk-UA"/>
        </w:rPr>
        <w:t>рган</w:t>
      </w:r>
      <w:r w:rsidRPr="009215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що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прийматиме рішення про затвердження документа державного планування:                                                                                                       </w:t>
      </w:r>
      <w:r w:rsidR="008514D8" w:rsidRPr="009215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21557">
        <w:rPr>
          <w:rFonts w:ascii="Times New Roman" w:hAnsi="Times New Roman" w:cs="Times New Roman"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етальний план території затверджується рішенням сесії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Бобровицької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505A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міської</w:t>
      </w:r>
      <w:r w:rsidR="0037505A">
        <w:rPr>
          <w:rFonts w:ascii="Times New Roman" w:hAnsi="Times New Roman" w:cs="Times New Roman"/>
          <w:sz w:val="24"/>
          <w:szCs w:val="24"/>
          <w:lang w:val="uk-UA"/>
        </w:rPr>
        <w:t xml:space="preserve">   ради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Ніжинського району Чернігівської області.                                                                                                                                        </w:t>
      </w:r>
      <w:r w:rsidRPr="00921557">
        <w:rPr>
          <w:rFonts w:ascii="Times New Roman" w:hAnsi="Times New Roman" w:cs="Times New Roman"/>
          <w:b/>
          <w:sz w:val="24"/>
          <w:szCs w:val="24"/>
          <w:lang w:val="uk-UA"/>
        </w:rPr>
        <w:t>3) Процедура громадського обговорення:                                                                                                                                              а) дата початку та строки здійснення процедури: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відповідно до ст.12 Закону України «Про стратегічну екологічну оцінку» </w:t>
      </w:r>
      <w:r w:rsidR="00085F09">
        <w:rPr>
          <w:rFonts w:ascii="Times New Roman" w:hAnsi="Times New Roman" w:cs="Times New Roman"/>
          <w:sz w:val="24"/>
          <w:szCs w:val="24"/>
          <w:lang w:val="uk-UA"/>
        </w:rPr>
        <w:t xml:space="preserve">громадське обговорення </w:t>
      </w:r>
      <w:r w:rsidR="00F13A9C">
        <w:rPr>
          <w:rFonts w:ascii="Times New Roman" w:hAnsi="Times New Roman" w:cs="Times New Roman"/>
          <w:sz w:val="24"/>
          <w:szCs w:val="24"/>
          <w:lang w:val="uk-UA"/>
        </w:rPr>
        <w:t xml:space="preserve"> проекту Детальний план території  та звіту</w:t>
      </w:r>
      <w:r w:rsidR="006331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3A9C">
        <w:rPr>
          <w:rFonts w:ascii="Times New Roman" w:hAnsi="Times New Roman" w:cs="Times New Roman"/>
          <w:sz w:val="24"/>
          <w:szCs w:val="24"/>
          <w:lang w:val="uk-UA"/>
        </w:rPr>
        <w:t xml:space="preserve"> про</w:t>
      </w:r>
      <w:r w:rsidR="00085F09">
        <w:rPr>
          <w:rFonts w:ascii="Times New Roman" w:hAnsi="Times New Roman" w:cs="Times New Roman"/>
          <w:sz w:val="24"/>
          <w:szCs w:val="24"/>
          <w:lang w:val="uk-UA"/>
        </w:rPr>
        <w:t xml:space="preserve"> с</w:t>
      </w:r>
      <w:r w:rsidR="006331D2">
        <w:rPr>
          <w:rFonts w:ascii="Times New Roman" w:hAnsi="Times New Roman" w:cs="Times New Roman"/>
          <w:sz w:val="24"/>
          <w:szCs w:val="24"/>
          <w:lang w:val="uk-UA"/>
        </w:rPr>
        <w:t xml:space="preserve">тратегічної екологічної оцінки </w:t>
      </w:r>
      <w:r w:rsidR="00085F09">
        <w:rPr>
          <w:rFonts w:ascii="Times New Roman" w:hAnsi="Times New Roman" w:cs="Times New Roman"/>
          <w:sz w:val="24"/>
          <w:szCs w:val="24"/>
          <w:lang w:val="uk-UA"/>
        </w:rPr>
        <w:t xml:space="preserve">Детального плану території розпочнеться </w:t>
      </w:r>
      <w:r w:rsidR="006331D2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085F09">
        <w:rPr>
          <w:rFonts w:ascii="Times New Roman" w:hAnsi="Times New Roman" w:cs="Times New Roman"/>
          <w:sz w:val="24"/>
          <w:szCs w:val="24"/>
          <w:lang w:val="uk-UA"/>
        </w:rPr>
        <w:t xml:space="preserve">з дня його оприлюднення , на офіційному веб-сайті </w:t>
      </w:r>
      <w:proofErr w:type="spellStart"/>
      <w:r w:rsidR="00085F09">
        <w:rPr>
          <w:rFonts w:ascii="Times New Roman" w:hAnsi="Times New Roman" w:cs="Times New Roman"/>
          <w:sz w:val="24"/>
          <w:szCs w:val="24"/>
          <w:lang w:val="uk-UA"/>
        </w:rPr>
        <w:t>Бобровицької</w:t>
      </w:r>
      <w:proofErr w:type="spellEnd"/>
      <w:r w:rsidR="00085F09">
        <w:rPr>
          <w:rFonts w:ascii="Times New Roman" w:hAnsi="Times New Roman" w:cs="Times New Roman"/>
          <w:sz w:val="24"/>
          <w:szCs w:val="24"/>
          <w:lang w:val="uk-UA"/>
        </w:rPr>
        <w:t xml:space="preserve"> міської</w:t>
      </w:r>
      <w:r w:rsidR="006331D2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085F09">
        <w:rPr>
          <w:rFonts w:ascii="Times New Roman" w:hAnsi="Times New Roman" w:cs="Times New Roman"/>
          <w:sz w:val="24"/>
          <w:szCs w:val="24"/>
          <w:lang w:val="uk-UA"/>
        </w:rPr>
        <w:t xml:space="preserve"> ради </w:t>
      </w:r>
      <w:r w:rsidR="00936FD2">
        <w:fldChar w:fldCharType="begin"/>
      </w:r>
      <w:r w:rsidR="00936FD2" w:rsidRPr="00936FD2">
        <w:rPr>
          <w:lang w:val="uk-UA"/>
        </w:rPr>
        <w:instrText xml:space="preserve"> </w:instrText>
      </w:r>
      <w:r w:rsidR="00936FD2">
        <w:instrText>HYPERLINK</w:instrText>
      </w:r>
      <w:r w:rsidR="00936FD2" w:rsidRPr="00936FD2">
        <w:rPr>
          <w:lang w:val="uk-UA"/>
        </w:rPr>
        <w:instrText xml:space="preserve"> "</w:instrText>
      </w:r>
      <w:r w:rsidR="00936FD2">
        <w:instrText>https</w:instrText>
      </w:r>
      <w:r w:rsidR="00936FD2" w:rsidRPr="00936FD2">
        <w:rPr>
          <w:lang w:val="uk-UA"/>
        </w:rPr>
        <w:instrText>://</w:instrText>
      </w:r>
      <w:r w:rsidR="00936FD2">
        <w:instrText>bobrovycka</w:instrText>
      </w:r>
      <w:r w:rsidR="00936FD2" w:rsidRPr="00936FD2">
        <w:rPr>
          <w:lang w:val="uk-UA"/>
        </w:rPr>
        <w:instrText>-</w:instrText>
      </w:r>
      <w:r w:rsidR="00936FD2">
        <w:instrText>gromada</w:instrText>
      </w:r>
      <w:r w:rsidR="00936FD2" w:rsidRPr="00936FD2">
        <w:rPr>
          <w:lang w:val="uk-UA"/>
        </w:rPr>
        <w:instrText>.</w:instrText>
      </w:r>
      <w:r w:rsidR="00936FD2">
        <w:instrText>gov</w:instrText>
      </w:r>
      <w:r w:rsidR="00936FD2" w:rsidRPr="00936FD2">
        <w:rPr>
          <w:lang w:val="uk-UA"/>
        </w:rPr>
        <w:instrText>.</w:instrText>
      </w:r>
      <w:r w:rsidR="00936FD2">
        <w:instrText>ua</w:instrText>
      </w:r>
      <w:r w:rsidR="00936FD2" w:rsidRPr="00936FD2">
        <w:rPr>
          <w:lang w:val="uk-UA"/>
        </w:rPr>
        <w:instrText>/</w:instrText>
      </w:r>
      <w:r w:rsidR="00936FD2">
        <w:instrText>news</w:instrText>
      </w:r>
      <w:r w:rsidR="00936FD2" w:rsidRPr="00936FD2">
        <w:rPr>
          <w:lang w:val="uk-UA"/>
        </w:rPr>
        <w:instrText xml:space="preserve">/" </w:instrText>
      </w:r>
      <w:r w:rsidR="00936FD2">
        <w:fldChar w:fldCharType="separate"/>
      </w:r>
      <w:r w:rsidR="00085F09">
        <w:rPr>
          <w:rStyle w:val="a3"/>
          <w:color w:val="auto"/>
        </w:rPr>
        <w:t>https</w:t>
      </w:r>
      <w:r w:rsidR="00085F09">
        <w:rPr>
          <w:rStyle w:val="a3"/>
          <w:color w:val="auto"/>
          <w:lang w:val="uk-UA"/>
        </w:rPr>
        <w:t>: /</w:t>
      </w:r>
      <w:r w:rsidR="00085F09">
        <w:rPr>
          <w:rStyle w:val="a3"/>
          <w:color w:val="auto"/>
        </w:rPr>
        <w:t>bobrovycka</w:t>
      </w:r>
      <w:r w:rsidR="00085F09">
        <w:rPr>
          <w:rStyle w:val="a3"/>
          <w:color w:val="auto"/>
          <w:lang w:val="uk-UA"/>
        </w:rPr>
        <w:t>-</w:t>
      </w:r>
      <w:r w:rsidR="00085F09">
        <w:rPr>
          <w:rStyle w:val="a3"/>
          <w:color w:val="auto"/>
        </w:rPr>
        <w:t>gromada</w:t>
      </w:r>
      <w:r w:rsidR="00085F09">
        <w:rPr>
          <w:rStyle w:val="a3"/>
          <w:color w:val="auto"/>
          <w:lang w:val="uk-UA"/>
        </w:rPr>
        <w:t>.</w:t>
      </w:r>
      <w:r w:rsidR="00085F09">
        <w:rPr>
          <w:rStyle w:val="a3"/>
          <w:color w:val="auto"/>
        </w:rPr>
        <w:t>gov</w:t>
      </w:r>
      <w:r w:rsidR="00085F09">
        <w:rPr>
          <w:rStyle w:val="a3"/>
          <w:color w:val="auto"/>
          <w:lang w:val="uk-UA"/>
        </w:rPr>
        <w:t>.</w:t>
      </w:r>
      <w:r w:rsidR="00085F09">
        <w:rPr>
          <w:rStyle w:val="a3"/>
          <w:color w:val="auto"/>
        </w:rPr>
        <w:t>ua</w:t>
      </w:r>
      <w:r w:rsidR="00085F09">
        <w:rPr>
          <w:rStyle w:val="a3"/>
          <w:color w:val="auto"/>
          <w:lang w:val="uk-UA"/>
        </w:rPr>
        <w:t>/</w:t>
      </w:r>
      <w:r w:rsidR="00085F09">
        <w:rPr>
          <w:rStyle w:val="a3"/>
          <w:color w:val="auto"/>
        </w:rPr>
        <w:t>news</w:t>
      </w:r>
      <w:r w:rsidR="00085F09">
        <w:rPr>
          <w:rStyle w:val="a3"/>
          <w:color w:val="auto"/>
          <w:lang w:val="uk-UA"/>
        </w:rPr>
        <w:t>/</w:t>
      </w:r>
      <w:r w:rsidR="00936FD2">
        <w:rPr>
          <w:rStyle w:val="a3"/>
          <w:color w:val="auto"/>
          <w:lang w:val="uk-UA"/>
        </w:rPr>
        <w:fldChar w:fldCharType="end"/>
      </w:r>
      <w:r w:rsidR="00085F09">
        <w:rPr>
          <w:lang w:val="uk-UA"/>
        </w:rPr>
        <w:t xml:space="preserve">  : а </w:t>
      </w:r>
      <w:r w:rsidR="006331D2">
        <w:rPr>
          <w:lang w:val="uk-UA"/>
        </w:rPr>
        <w:t xml:space="preserve"> </w:t>
      </w:r>
      <w:r w:rsidR="00085F09">
        <w:rPr>
          <w:lang w:val="uk-UA"/>
        </w:rPr>
        <w:t>саме</w:t>
      </w:r>
      <w:r w:rsidR="006331D2">
        <w:rPr>
          <w:lang w:val="uk-UA"/>
        </w:rPr>
        <w:t xml:space="preserve"> </w:t>
      </w:r>
      <w:r w:rsidR="00085F09">
        <w:rPr>
          <w:lang w:val="uk-UA"/>
        </w:rPr>
        <w:t xml:space="preserve"> з</w:t>
      </w:r>
      <w:r w:rsidR="006331D2">
        <w:rPr>
          <w:lang w:val="uk-UA"/>
        </w:rPr>
        <w:t xml:space="preserve"> </w:t>
      </w:r>
      <w:r w:rsidR="00085F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3A9C">
        <w:rPr>
          <w:rFonts w:ascii="Times New Roman" w:hAnsi="Times New Roman" w:cs="Times New Roman"/>
          <w:sz w:val="24"/>
          <w:szCs w:val="24"/>
          <w:lang w:val="uk-UA"/>
        </w:rPr>
        <w:t xml:space="preserve">16 травня 2023 року </w:t>
      </w:r>
      <w:r w:rsidR="006331D2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F13A9C">
        <w:rPr>
          <w:rFonts w:ascii="Times New Roman" w:hAnsi="Times New Roman" w:cs="Times New Roman"/>
          <w:sz w:val="24"/>
          <w:szCs w:val="24"/>
          <w:lang w:val="uk-UA"/>
        </w:rPr>
        <w:t xml:space="preserve">та триватиме по 15 червня 2023року .                                                                                              </w:t>
      </w:r>
      <w:r w:rsidR="00085F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3A9C" w:rsidRPr="00F13A9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б) способи участі громадськості (надання письмових зауважень і пропозицій,  громадські слухання тощо):                                                                 </w:t>
      </w:r>
      <w:r w:rsidR="000C207F" w:rsidRPr="000C207F">
        <w:rPr>
          <w:rFonts w:ascii="Times New Roman" w:hAnsi="Times New Roman" w:cs="Times New Roman"/>
          <w:sz w:val="24"/>
          <w:szCs w:val="24"/>
          <w:lang w:val="uk-UA"/>
        </w:rPr>
        <w:t>громадськість в межах строку громадського обговорення має право подати</w:t>
      </w:r>
      <w:r w:rsidR="003750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C207F" w:rsidRPr="000C207F">
        <w:rPr>
          <w:rFonts w:ascii="Times New Roman" w:hAnsi="Times New Roman" w:cs="Times New Roman"/>
          <w:sz w:val="24"/>
          <w:szCs w:val="24"/>
          <w:lang w:val="uk-UA"/>
        </w:rPr>
        <w:t xml:space="preserve"> в письмовій формі (</w:t>
      </w:r>
      <w:r w:rsidR="000C207F">
        <w:rPr>
          <w:rFonts w:ascii="Times New Roman" w:hAnsi="Times New Roman" w:cs="Times New Roman"/>
          <w:sz w:val="24"/>
          <w:szCs w:val="24"/>
          <w:lang w:val="uk-UA"/>
        </w:rPr>
        <w:t>зокрема в електронному вигляді</w:t>
      </w:r>
      <w:r w:rsidR="000C207F" w:rsidRPr="000C207F">
        <w:rPr>
          <w:rFonts w:ascii="Times New Roman" w:hAnsi="Times New Roman" w:cs="Times New Roman"/>
          <w:b/>
          <w:sz w:val="24"/>
          <w:szCs w:val="24"/>
          <w:lang w:val="uk-UA"/>
        </w:rPr>
        <w:t xml:space="preserve">) </w:t>
      </w:r>
      <w:r w:rsidR="000C207F" w:rsidRPr="000C207F">
        <w:rPr>
          <w:rFonts w:ascii="Times New Roman" w:hAnsi="Times New Roman" w:cs="Times New Roman"/>
          <w:sz w:val="24"/>
          <w:szCs w:val="24"/>
          <w:lang w:val="uk-UA"/>
        </w:rPr>
        <w:t xml:space="preserve">зауваження та пропозиції до звіту про стратегічну екологічну оцінку та проекту документу державного планування .                                                              </w:t>
      </w:r>
      <w:r w:rsidR="000C207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="006331D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="000C207F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0C207F" w:rsidRPr="000C207F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0C207F" w:rsidRPr="000C207F">
        <w:rPr>
          <w:rFonts w:ascii="Times New Roman" w:hAnsi="Times New Roman" w:cs="Times New Roman"/>
          <w:b/>
          <w:sz w:val="24"/>
          <w:szCs w:val="24"/>
          <w:lang w:val="uk-UA"/>
        </w:rPr>
        <w:t>в) дата, час і місце проведення запланованих громадських слухань (</w:t>
      </w:r>
      <w:r w:rsidR="000C207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 разі </w:t>
      </w:r>
      <w:r w:rsidR="000C207F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проведення</w:t>
      </w:r>
      <w:r w:rsidR="000C207F" w:rsidRPr="000C207F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0C207F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                                                                                                     </w:t>
      </w:r>
      <w:r w:rsidR="000C207F">
        <w:rPr>
          <w:rFonts w:ascii="Times New Roman" w:hAnsi="Times New Roman" w:cs="Times New Roman"/>
          <w:sz w:val="24"/>
          <w:szCs w:val="24"/>
          <w:lang w:val="uk-UA"/>
        </w:rPr>
        <w:t xml:space="preserve"> громадські слухання планується провести  16 червня 2023 року об 11.00 годині за адресою:</w:t>
      </w:r>
      <w:r w:rsidR="00233C72" w:rsidRPr="00233C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33C72">
        <w:rPr>
          <w:rFonts w:ascii="Times New Roman" w:hAnsi="Times New Roman" w:cs="Times New Roman"/>
          <w:sz w:val="24"/>
          <w:szCs w:val="24"/>
          <w:lang w:val="uk-UA"/>
        </w:rPr>
        <w:t>Чернігівська область Ні</w:t>
      </w:r>
      <w:r w:rsidR="0037505A">
        <w:rPr>
          <w:rFonts w:ascii="Times New Roman" w:hAnsi="Times New Roman" w:cs="Times New Roman"/>
          <w:sz w:val="24"/>
          <w:szCs w:val="24"/>
          <w:lang w:val="uk-UA"/>
        </w:rPr>
        <w:t>жинський район м. Бобровиця  вулиця</w:t>
      </w:r>
      <w:r w:rsidR="00233C72">
        <w:rPr>
          <w:rFonts w:ascii="Times New Roman" w:hAnsi="Times New Roman" w:cs="Times New Roman"/>
          <w:sz w:val="24"/>
          <w:szCs w:val="24"/>
          <w:lang w:val="uk-UA"/>
        </w:rPr>
        <w:t xml:space="preserve"> Незалежності 46, </w:t>
      </w:r>
      <w:proofErr w:type="spellStart"/>
      <w:r w:rsidR="00233C72">
        <w:rPr>
          <w:rFonts w:ascii="Times New Roman" w:hAnsi="Times New Roman" w:cs="Times New Roman"/>
          <w:sz w:val="24"/>
          <w:szCs w:val="24"/>
          <w:lang w:val="uk-UA"/>
        </w:rPr>
        <w:t>адмінбудівля</w:t>
      </w:r>
      <w:proofErr w:type="spellEnd"/>
      <w:r w:rsidR="00233C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331D2">
        <w:rPr>
          <w:rFonts w:ascii="Times New Roman" w:hAnsi="Times New Roman" w:cs="Times New Roman"/>
          <w:sz w:val="24"/>
          <w:szCs w:val="24"/>
          <w:lang w:val="uk-UA"/>
        </w:rPr>
        <w:t>Бобровицької</w:t>
      </w:r>
      <w:proofErr w:type="spellEnd"/>
      <w:r w:rsidR="006331D2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ради,</w:t>
      </w:r>
      <w:r w:rsidR="00B56550">
        <w:rPr>
          <w:rFonts w:ascii="Times New Roman" w:hAnsi="Times New Roman" w:cs="Times New Roman"/>
          <w:sz w:val="24"/>
          <w:szCs w:val="24"/>
          <w:lang w:val="uk-UA"/>
        </w:rPr>
        <w:t xml:space="preserve"> третій </w:t>
      </w:r>
      <w:r w:rsidR="006331D2">
        <w:rPr>
          <w:rFonts w:ascii="Times New Roman" w:hAnsi="Times New Roman" w:cs="Times New Roman"/>
          <w:sz w:val="24"/>
          <w:szCs w:val="24"/>
          <w:lang w:val="uk-UA"/>
        </w:rPr>
        <w:t xml:space="preserve"> поверх,  великий </w:t>
      </w:r>
      <w:r w:rsidR="00233C72">
        <w:rPr>
          <w:rFonts w:ascii="Times New Roman" w:hAnsi="Times New Roman" w:cs="Times New Roman"/>
          <w:sz w:val="24"/>
          <w:szCs w:val="24"/>
          <w:lang w:val="uk-UA"/>
        </w:rPr>
        <w:t xml:space="preserve"> зал засідань.                                                                     </w:t>
      </w:r>
      <w:r w:rsidR="000C20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56550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6331D2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B56550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233C72" w:rsidRPr="00B565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г) орган, від якого можна </w:t>
      </w:r>
      <w:r w:rsidR="006331D2">
        <w:rPr>
          <w:rFonts w:ascii="Times New Roman" w:hAnsi="Times New Roman" w:cs="Times New Roman"/>
          <w:b/>
          <w:sz w:val="24"/>
          <w:szCs w:val="24"/>
          <w:lang w:val="uk-UA"/>
        </w:rPr>
        <w:t>отримати інформацію та адреса, за якою можна ознайомитися</w:t>
      </w:r>
      <w:r w:rsidR="00233C72" w:rsidRPr="00B565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</w:t>
      </w:r>
      <w:r w:rsidR="006331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33C72" w:rsidRPr="00B565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проектом </w:t>
      </w:r>
      <w:r w:rsidR="006331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33C72" w:rsidRPr="00B565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документа  державного </w:t>
      </w:r>
      <w:r w:rsidR="006331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33C72" w:rsidRPr="00B565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планування </w:t>
      </w:r>
      <w:r w:rsidR="006331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33C72" w:rsidRPr="00B56550">
        <w:rPr>
          <w:rFonts w:ascii="Times New Roman" w:hAnsi="Times New Roman" w:cs="Times New Roman"/>
          <w:b/>
          <w:sz w:val="24"/>
          <w:szCs w:val="24"/>
          <w:lang w:val="uk-UA"/>
        </w:rPr>
        <w:t>та звітом про</w:t>
      </w:r>
      <w:r w:rsidR="006331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33C72" w:rsidRPr="00B565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стратегічну екологічну </w:t>
      </w:r>
      <w:r w:rsidR="006331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33C72" w:rsidRPr="00B56550">
        <w:rPr>
          <w:rFonts w:ascii="Times New Roman" w:hAnsi="Times New Roman" w:cs="Times New Roman"/>
          <w:b/>
          <w:sz w:val="24"/>
          <w:szCs w:val="24"/>
          <w:lang w:val="uk-UA"/>
        </w:rPr>
        <w:t>оцінку та екологічною</w:t>
      </w:r>
      <w:r w:rsidR="006331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33C72" w:rsidRPr="00B565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інформацією, у</w:t>
      </w:r>
      <w:r w:rsidR="006331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33C72" w:rsidRPr="00B565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тому числі</w:t>
      </w:r>
      <w:r w:rsidR="006331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33C72" w:rsidRPr="00B565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331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33C72" w:rsidRPr="00B56550">
        <w:rPr>
          <w:rFonts w:ascii="Times New Roman" w:hAnsi="Times New Roman" w:cs="Times New Roman"/>
          <w:b/>
          <w:sz w:val="24"/>
          <w:szCs w:val="24"/>
          <w:lang w:val="uk-UA"/>
        </w:rPr>
        <w:t>пов’язаною</w:t>
      </w:r>
      <w:r w:rsidR="006331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33C72" w:rsidRPr="00B565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із</w:t>
      </w:r>
      <w:r w:rsidR="006331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233C72" w:rsidRPr="00B565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здоров</w:t>
      </w:r>
      <w:r w:rsidR="00B56550" w:rsidRPr="00B56550">
        <w:rPr>
          <w:rFonts w:ascii="Times New Roman" w:hAnsi="Times New Roman" w:cs="Times New Roman"/>
          <w:b/>
          <w:sz w:val="24"/>
          <w:szCs w:val="24"/>
          <w:lang w:val="uk-UA"/>
        </w:rPr>
        <w:t>’ям</w:t>
      </w:r>
      <w:r w:rsidR="006331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56550" w:rsidRPr="00B565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населення,</w:t>
      </w:r>
      <w:r w:rsidR="006331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56550" w:rsidRPr="00B565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що </w:t>
      </w:r>
      <w:r w:rsidR="006331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B56550" w:rsidRPr="00B56550">
        <w:rPr>
          <w:rFonts w:ascii="Times New Roman" w:hAnsi="Times New Roman" w:cs="Times New Roman"/>
          <w:b/>
          <w:sz w:val="24"/>
          <w:szCs w:val="24"/>
          <w:lang w:val="uk-UA"/>
        </w:rPr>
        <w:t>стосується</w:t>
      </w:r>
      <w:r w:rsidR="006331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B56550" w:rsidRPr="00B565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документа державного планування:                                                                                                                                                        </w:t>
      </w:r>
      <w:proofErr w:type="spellStart"/>
      <w:r w:rsidR="00B56550" w:rsidRPr="00B56550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B56550">
        <w:rPr>
          <w:rFonts w:ascii="Times New Roman" w:hAnsi="Times New Roman" w:cs="Times New Roman"/>
          <w:sz w:val="24"/>
          <w:szCs w:val="24"/>
          <w:lang w:val="uk-UA"/>
        </w:rPr>
        <w:t>обровицька</w:t>
      </w:r>
      <w:proofErr w:type="spellEnd"/>
      <w:r w:rsidR="00B56550">
        <w:rPr>
          <w:rFonts w:ascii="Times New Roman" w:hAnsi="Times New Roman" w:cs="Times New Roman"/>
          <w:sz w:val="24"/>
          <w:szCs w:val="24"/>
          <w:lang w:val="uk-UA"/>
        </w:rPr>
        <w:t xml:space="preserve"> міська  рада щоденно з понеділка по п’ятницю з 8,00 до 17,00 години у відділі містобудування та архітектури </w:t>
      </w:r>
      <w:proofErr w:type="spellStart"/>
      <w:r w:rsidR="00B56550">
        <w:rPr>
          <w:rFonts w:ascii="Times New Roman" w:hAnsi="Times New Roman" w:cs="Times New Roman"/>
          <w:sz w:val="24"/>
          <w:szCs w:val="24"/>
          <w:lang w:val="uk-UA"/>
        </w:rPr>
        <w:t>Бобровицької</w:t>
      </w:r>
      <w:proofErr w:type="spellEnd"/>
      <w:r w:rsidR="00B56550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за адресою: : 17400, Чернігівська область Ніжинський район м. Бобровиця вул. Незалежності 46, </w:t>
      </w:r>
      <w:proofErr w:type="spellStart"/>
      <w:r w:rsidR="00B56550">
        <w:rPr>
          <w:rFonts w:ascii="Times New Roman" w:hAnsi="Times New Roman" w:cs="Times New Roman"/>
          <w:sz w:val="24"/>
          <w:szCs w:val="24"/>
          <w:lang w:val="uk-UA"/>
        </w:rPr>
        <w:t>адмінбудівля</w:t>
      </w:r>
      <w:proofErr w:type="spellEnd"/>
      <w:r w:rsidR="00B565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56550">
        <w:rPr>
          <w:rFonts w:ascii="Times New Roman" w:hAnsi="Times New Roman" w:cs="Times New Roman"/>
          <w:sz w:val="24"/>
          <w:szCs w:val="24"/>
          <w:lang w:val="uk-UA"/>
        </w:rPr>
        <w:t>Бобровицької</w:t>
      </w:r>
      <w:proofErr w:type="spellEnd"/>
      <w:r w:rsidR="00B56550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.                    .                                                                                                                                        Також зазначені </w:t>
      </w:r>
      <w:proofErr w:type="spellStart"/>
      <w:r w:rsidR="00B56550">
        <w:rPr>
          <w:rFonts w:ascii="Times New Roman" w:hAnsi="Times New Roman" w:cs="Times New Roman"/>
          <w:sz w:val="24"/>
          <w:szCs w:val="24"/>
          <w:lang w:val="uk-UA"/>
        </w:rPr>
        <w:t>докумени</w:t>
      </w:r>
      <w:proofErr w:type="spellEnd"/>
      <w:r w:rsidR="00B56550">
        <w:rPr>
          <w:rFonts w:ascii="Times New Roman" w:hAnsi="Times New Roman" w:cs="Times New Roman"/>
          <w:sz w:val="24"/>
          <w:szCs w:val="24"/>
          <w:lang w:val="uk-UA"/>
        </w:rPr>
        <w:t xml:space="preserve"> розміщені на офіційному веб-сайті </w:t>
      </w:r>
      <w:proofErr w:type="spellStart"/>
      <w:r w:rsidR="00B56550">
        <w:rPr>
          <w:rFonts w:ascii="Times New Roman" w:hAnsi="Times New Roman" w:cs="Times New Roman"/>
          <w:sz w:val="24"/>
          <w:szCs w:val="24"/>
          <w:lang w:val="uk-UA"/>
        </w:rPr>
        <w:t>Бобровицької</w:t>
      </w:r>
      <w:proofErr w:type="spellEnd"/>
      <w:r w:rsidR="00B56550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ради: </w:t>
      </w:r>
      <w:r w:rsidR="00936FD2">
        <w:fldChar w:fldCharType="begin"/>
      </w:r>
      <w:r w:rsidR="00936FD2" w:rsidRPr="00936FD2">
        <w:rPr>
          <w:lang w:val="uk-UA"/>
        </w:rPr>
        <w:instrText xml:space="preserve"> </w:instrText>
      </w:r>
      <w:r w:rsidR="00936FD2">
        <w:instrText>HYPERLINK</w:instrText>
      </w:r>
      <w:r w:rsidR="00936FD2" w:rsidRPr="00936FD2">
        <w:rPr>
          <w:lang w:val="uk-UA"/>
        </w:rPr>
        <w:instrText xml:space="preserve"> "</w:instrText>
      </w:r>
      <w:r w:rsidR="00936FD2">
        <w:instrText>https</w:instrText>
      </w:r>
      <w:r w:rsidR="00936FD2" w:rsidRPr="00936FD2">
        <w:rPr>
          <w:lang w:val="uk-UA"/>
        </w:rPr>
        <w:instrText>://</w:instrText>
      </w:r>
      <w:r w:rsidR="00936FD2">
        <w:instrText>bobrovycka</w:instrText>
      </w:r>
      <w:r w:rsidR="00936FD2" w:rsidRPr="00936FD2">
        <w:rPr>
          <w:lang w:val="uk-UA"/>
        </w:rPr>
        <w:instrText>-</w:instrText>
      </w:r>
      <w:r w:rsidR="00936FD2">
        <w:instrText>gromada</w:instrText>
      </w:r>
      <w:r w:rsidR="00936FD2" w:rsidRPr="00936FD2">
        <w:rPr>
          <w:lang w:val="uk-UA"/>
        </w:rPr>
        <w:instrText>.</w:instrText>
      </w:r>
      <w:r w:rsidR="00936FD2">
        <w:instrText>gov</w:instrText>
      </w:r>
      <w:r w:rsidR="00936FD2" w:rsidRPr="00936FD2">
        <w:rPr>
          <w:lang w:val="uk-UA"/>
        </w:rPr>
        <w:instrText>.</w:instrText>
      </w:r>
      <w:r w:rsidR="00936FD2">
        <w:instrText>ua</w:instrText>
      </w:r>
      <w:r w:rsidR="00936FD2" w:rsidRPr="00936FD2">
        <w:rPr>
          <w:lang w:val="uk-UA"/>
        </w:rPr>
        <w:instrText>/</w:instrText>
      </w:r>
      <w:r w:rsidR="00936FD2">
        <w:instrText>news</w:instrText>
      </w:r>
      <w:r w:rsidR="00936FD2" w:rsidRPr="00936FD2">
        <w:rPr>
          <w:lang w:val="uk-UA"/>
        </w:rPr>
        <w:instrText xml:space="preserve">/" </w:instrText>
      </w:r>
      <w:r w:rsidR="00936FD2">
        <w:fldChar w:fldCharType="separate"/>
      </w:r>
      <w:r w:rsidR="00B56550">
        <w:rPr>
          <w:rStyle w:val="a3"/>
          <w:color w:val="auto"/>
        </w:rPr>
        <w:t>https</w:t>
      </w:r>
      <w:r w:rsidR="00B56550">
        <w:rPr>
          <w:rStyle w:val="a3"/>
          <w:color w:val="auto"/>
          <w:lang w:val="uk-UA"/>
        </w:rPr>
        <w:t>: /</w:t>
      </w:r>
      <w:r w:rsidR="00B56550">
        <w:rPr>
          <w:rStyle w:val="a3"/>
          <w:color w:val="auto"/>
        </w:rPr>
        <w:t>bobrovycka</w:t>
      </w:r>
      <w:r w:rsidR="00B56550">
        <w:rPr>
          <w:rStyle w:val="a3"/>
          <w:color w:val="auto"/>
          <w:lang w:val="uk-UA"/>
        </w:rPr>
        <w:t>-</w:t>
      </w:r>
      <w:r w:rsidR="00B56550">
        <w:rPr>
          <w:rStyle w:val="a3"/>
          <w:color w:val="auto"/>
        </w:rPr>
        <w:t>gromada</w:t>
      </w:r>
      <w:r w:rsidR="00B56550">
        <w:rPr>
          <w:rStyle w:val="a3"/>
          <w:color w:val="auto"/>
          <w:lang w:val="uk-UA"/>
        </w:rPr>
        <w:t>.</w:t>
      </w:r>
      <w:r w:rsidR="00B56550">
        <w:rPr>
          <w:rStyle w:val="a3"/>
          <w:color w:val="auto"/>
        </w:rPr>
        <w:t>gov</w:t>
      </w:r>
      <w:r w:rsidR="00B56550">
        <w:rPr>
          <w:rStyle w:val="a3"/>
          <w:color w:val="auto"/>
          <w:lang w:val="uk-UA"/>
        </w:rPr>
        <w:t>.</w:t>
      </w:r>
      <w:r w:rsidR="00B56550">
        <w:rPr>
          <w:rStyle w:val="a3"/>
          <w:color w:val="auto"/>
        </w:rPr>
        <w:t>ua</w:t>
      </w:r>
      <w:r w:rsidR="00B56550">
        <w:rPr>
          <w:rStyle w:val="a3"/>
          <w:color w:val="auto"/>
          <w:lang w:val="uk-UA"/>
        </w:rPr>
        <w:t>/</w:t>
      </w:r>
      <w:r w:rsidR="00B56550">
        <w:rPr>
          <w:rStyle w:val="a3"/>
          <w:color w:val="auto"/>
        </w:rPr>
        <w:t>news</w:t>
      </w:r>
      <w:r w:rsidR="00B56550">
        <w:rPr>
          <w:rStyle w:val="a3"/>
          <w:color w:val="auto"/>
          <w:lang w:val="uk-UA"/>
        </w:rPr>
        <w:t>/</w:t>
      </w:r>
      <w:r w:rsidR="00936FD2">
        <w:rPr>
          <w:rStyle w:val="a3"/>
          <w:color w:val="auto"/>
          <w:lang w:val="uk-UA"/>
        </w:rPr>
        <w:fldChar w:fldCharType="end"/>
      </w:r>
      <w:r w:rsidR="00B56550">
        <w:rPr>
          <w:lang w:val="uk-UA"/>
        </w:rPr>
        <w:t xml:space="preserve">  в розділі «Новини».                                                              </w:t>
      </w:r>
      <w:r w:rsidR="00F1239F" w:rsidRPr="00F1239F">
        <w:rPr>
          <w:b/>
          <w:lang w:val="uk-UA"/>
        </w:rPr>
        <w:t>д) орган, до якого подаються зауваження і пропозиції, його поштова та електронна адреси та строки п</w:t>
      </w:r>
      <w:r w:rsidR="00F1239F">
        <w:rPr>
          <w:b/>
          <w:lang w:val="uk-UA"/>
        </w:rPr>
        <w:t xml:space="preserve">одання зауважень та  пропозицій: </w:t>
      </w:r>
      <w:r w:rsidR="00F1239F" w:rsidRPr="00F1239F">
        <w:rPr>
          <w:b/>
          <w:lang w:val="uk-UA"/>
        </w:rPr>
        <w:t xml:space="preserve">   </w:t>
      </w:r>
      <w:r w:rsidR="00F1239F" w:rsidRPr="00F1239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</w:t>
      </w:r>
      <w:r w:rsidR="00F123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1239F">
        <w:rPr>
          <w:rFonts w:ascii="Times New Roman" w:hAnsi="Times New Roman" w:cs="Times New Roman"/>
          <w:sz w:val="24"/>
          <w:szCs w:val="24"/>
          <w:lang w:val="uk-UA"/>
        </w:rPr>
        <w:t>Бобровицька</w:t>
      </w:r>
      <w:proofErr w:type="spellEnd"/>
      <w:r w:rsidR="00F1239F">
        <w:rPr>
          <w:rFonts w:ascii="Times New Roman" w:hAnsi="Times New Roman" w:cs="Times New Roman"/>
          <w:sz w:val="24"/>
          <w:szCs w:val="24"/>
          <w:lang w:val="uk-UA"/>
        </w:rPr>
        <w:t xml:space="preserve"> міська  рада  Ніжинського  району Чернігівської області за адресою: 17400, Чернігівська обл., </w:t>
      </w:r>
      <w:r w:rsidR="00F1239F">
        <w:rPr>
          <w:bCs/>
          <w:sz w:val="24"/>
          <w:szCs w:val="24"/>
          <w:lang w:val="uk-UA"/>
        </w:rPr>
        <w:t xml:space="preserve">Ніжинський район, м. Бобровиця, вул. Незалежності, 46 ,  </w:t>
      </w:r>
      <w:r w:rsidR="00F1239F">
        <w:rPr>
          <w:rFonts w:ascii="Times New Roman" w:hAnsi="Times New Roman" w:cs="Times New Roman"/>
          <w:sz w:val="24"/>
          <w:szCs w:val="24"/>
          <w:lang w:val="uk-UA"/>
        </w:rPr>
        <w:t>Контактна особа – начальник відділу містобудування</w:t>
      </w:r>
      <w:r w:rsidR="006331D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F1239F">
        <w:rPr>
          <w:rFonts w:ascii="Times New Roman" w:hAnsi="Times New Roman" w:cs="Times New Roman"/>
          <w:sz w:val="24"/>
          <w:szCs w:val="24"/>
          <w:lang w:val="uk-UA"/>
        </w:rPr>
        <w:t xml:space="preserve"> та архітектури – Коваль Юрій Миколайович, тел.:0982471466, </w:t>
      </w:r>
      <w:r w:rsidR="00F1239F">
        <w:rPr>
          <w:bCs/>
          <w:sz w:val="24"/>
          <w:szCs w:val="24"/>
          <w:lang w:val="uk-UA"/>
        </w:rPr>
        <w:t>Електронна пошта</w:t>
      </w:r>
      <w:r w:rsidR="006331D2">
        <w:rPr>
          <w:bCs/>
          <w:sz w:val="24"/>
          <w:szCs w:val="24"/>
          <w:lang w:val="uk-UA"/>
        </w:rPr>
        <w:t>:</w:t>
      </w:r>
      <w:r w:rsidR="00F1239F">
        <w:rPr>
          <w:bCs/>
          <w:sz w:val="24"/>
          <w:szCs w:val="24"/>
          <w:lang w:val="uk-UA"/>
        </w:rPr>
        <w:t xml:space="preserve">  </w:t>
      </w:r>
      <w:r w:rsidR="00F1239F">
        <w:rPr>
          <w:bCs/>
          <w:sz w:val="24"/>
          <w:szCs w:val="24"/>
          <w:lang w:val="en-US"/>
        </w:rPr>
        <w:t>bobrmr</w:t>
      </w:r>
      <w:r w:rsidR="00F1239F">
        <w:rPr>
          <w:bCs/>
          <w:sz w:val="24"/>
          <w:szCs w:val="24"/>
        </w:rPr>
        <w:t>@</w:t>
      </w:r>
      <w:r w:rsidR="00F1239F">
        <w:rPr>
          <w:bCs/>
          <w:sz w:val="24"/>
          <w:szCs w:val="24"/>
          <w:lang w:val="en-US"/>
        </w:rPr>
        <w:t>bg</w:t>
      </w:r>
      <w:r w:rsidR="00F1239F">
        <w:rPr>
          <w:bCs/>
          <w:sz w:val="24"/>
          <w:szCs w:val="24"/>
        </w:rPr>
        <w:t>.</w:t>
      </w:r>
      <w:r w:rsidR="00F1239F">
        <w:rPr>
          <w:bCs/>
          <w:sz w:val="24"/>
          <w:szCs w:val="24"/>
          <w:lang w:val="en-US"/>
        </w:rPr>
        <w:t>gov</w:t>
      </w:r>
      <w:r w:rsidR="00F1239F">
        <w:rPr>
          <w:bCs/>
          <w:sz w:val="24"/>
          <w:szCs w:val="24"/>
        </w:rPr>
        <w:t>.</w:t>
      </w:r>
      <w:r w:rsidR="00F1239F">
        <w:rPr>
          <w:bCs/>
          <w:sz w:val="24"/>
          <w:szCs w:val="24"/>
          <w:lang w:val="en-US"/>
        </w:rPr>
        <w:t>ua</w:t>
      </w:r>
      <w:r w:rsidR="00F1239F">
        <w:rPr>
          <w:bCs/>
          <w:sz w:val="24"/>
          <w:szCs w:val="24"/>
          <w:lang w:val="uk-UA"/>
        </w:rPr>
        <w:t>,.</w:t>
      </w:r>
    </w:p>
    <w:p w:rsidR="009C4EC0" w:rsidRPr="00845546" w:rsidRDefault="006331D2" w:rsidP="00B56550">
      <w:pPr>
        <w:pStyle w:val="a6"/>
        <w:ind w:left="-66" w:right="-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Строк</w:t>
      </w:r>
      <w:r w:rsidR="00F1239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подання зауважень і пропозицій становить 30 днів – до 15 червня 2023 року.</w:t>
      </w:r>
      <w:r w:rsidR="00F1239F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</w:t>
      </w:r>
      <w:r w:rsidRPr="006331D2">
        <w:rPr>
          <w:rFonts w:ascii="Times New Roman" w:hAnsi="Times New Roman" w:cs="Times New Roman"/>
          <w:b/>
          <w:sz w:val="24"/>
          <w:szCs w:val="24"/>
          <w:lang w:val="uk-UA"/>
        </w:rPr>
        <w:t>4) Необхідність проведення транскордонних консультацій щодо проекту документа державного планування:</w:t>
      </w:r>
      <w:r w:rsidR="00F1239F" w:rsidRPr="006331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</w:t>
      </w:r>
      <w:r w:rsidRPr="004222ED">
        <w:rPr>
          <w:rFonts w:ascii="Times New Roman" w:hAnsi="Times New Roman" w:cs="Times New Roman"/>
          <w:sz w:val="24"/>
          <w:szCs w:val="24"/>
          <w:lang w:val="uk-UA"/>
        </w:rPr>
        <w:t>необхідність проведення транскордонних консультацій відсутня.</w:t>
      </w:r>
      <w:r w:rsidR="00F1239F" w:rsidRPr="004222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239F" w:rsidRPr="004222E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</w:t>
      </w:r>
    </w:p>
    <w:p w:rsidR="00894F25" w:rsidRPr="00A132CA" w:rsidRDefault="00D61A9A" w:rsidP="00794598">
      <w:pPr>
        <w:spacing w:after="0" w:line="240" w:lineRule="auto"/>
        <w:ind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</w:t>
      </w:r>
      <w:r w:rsidR="0079459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proofErr w:type="spellStart"/>
      <w:r w:rsidR="00865278">
        <w:rPr>
          <w:rFonts w:ascii="Times New Roman" w:hAnsi="Times New Roman" w:cs="Times New Roman"/>
          <w:b/>
          <w:i/>
          <w:sz w:val="28"/>
          <w:szCs w:val="28"/>
          <w:lang w:val="uk-UA"/>
        </w:rPr>
        <w:t>Бобровицька</w:t>
      </w:r>
      <w:proofErr w:type="spellEnd"/>
      <w:r w:rsidR="0086527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міська</w:t>
      </w:r>
      <w:r w:rsidR="00894F25" w:rsidRPr="00A132C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рада</w:t>
      </w:r>
    </w:p>
    <w:p w:rsidR="00C72891" w:rsidRDefault="00C72891" w:rsidP="00DB2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0924" w:rsidRDefault="000F0924" w:rsidP="00DB2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0924" w:rsidRDefault="000F0924" w:rsidP="00DB2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0924" w:rsidRPr="000F0924" w:rsidRDefault="000F092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72"/>
          <w:szCs w:val="72"/>
          <w:lang w:val="uk-UA"/>
        </w:rPr>
      </w:pPr>
    </w:p>
    <w:sectPr w:rsidR="000F0924" w:rsidRPr="000F0924" w:rsidSect="00794598">
      <w:pgSz w:w="11906" w:h="16838"/>
      <w:pgMar w:top="1134" w:right="2267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808B8"/>
    <w:multiLevelType w:val="hybridMultilevel"/>
    <w:tmpl w:val="8730CAA8"/>
    <w:lvl w:ilvl="0" w:tplc="33301762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70430D3C"/>
    <w:multiLevelType w:val="hybridMultilevel"/>
    <w:tmpl w:val="E410D3AE"/>
    <w:lvl w:ilvl="0" w:tplc="354ACC9A">
      <w:start w:val="1"/>
      <w:numFmt w:val="decimal"/>
      <w:lvlText w:val="%1)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1B2"/>
    <w:rsid w:val="00085F09"/>
    <w:rsid w:val="000C207F"/>
    <w:rsid w:val="000F0924"/>
    <w:rsid w:val="001B5DE2"/>
    <w:rsid w:val="00212D81"/>
    <w:rsid w:val="00231031"/>
    <w:rsid w:val="00233C72"/>
    <w:rsid w:val="0036531A"/>
    <w:rsid w:val="0037505A"/>
    <w:rsid w:val="003D3C4D"/>
    <w:rsid w:val="004222ED"/>
    <w:rsid w:val="0042767B"/>
    <w:rsid w:val="00470584"/>
    <w:rsid w:val="00557C0C"/>
    <w:rsid w:val="005668D3"/>
    <w:rsid w:val="00594FE0"/>
    <w:rsid w:val="00630382"/>
    <w:rsid w:val="006331D2"/>
    <w:rsid w:val="006E0049"/>
    <w:rsid w:val="007527D4"/>
    <w:rsid w:val="00794598"/>
    <w:rsid w:val="007B44D0"/>
    <w:rsid w:val="007D1F97"/>
    <w:rsid w:val="007F09CD"/>
    <w:rsid w:val="00845546"/>
    <w:rsid w:val="008514D8"/>
    <w:rsid w:val="00865278"/>
    <w:rsid w:val="0089494C"/>
    <w:rsid w:val="00894F25"/>
    <w:rsid w:val="0091538B"/>
    <w:rsid w:val="00921557"/>
    <w:rsid w:val="00936FD2"/>
    <w:rsid w:val="00955637"/>
    <w:rsid w:val="009C4EC0"/>
    <w:rsid w:val="00A132CA"/>
    <w:rsid w:val="00B33764"/>
    <w:rsid w:val="00B56550"/>
    <w:rsid w:val="00BF64D6"/>
    <w:rsid w:val="00BF7397"/>
    <w:rsid w:val="00C16BAB"/>
    <w:rsid w:val="00C72891"/>
    <w:rsid w:val="00D61A9A"/>
    <w:rsid w:val="00D66CE3"/>
    <w:rsid w:val="00DB281C"/>
    <w:rsid w:val="00DB31B2"/>
    <w:rsid w:val="00DD3391"/>
    <w:rsid w:val="00E879FB"/>
    <w:rsid w:val="00F1239F"/>
    <w:rsid w:val="00F13A9C"/>
    <w:rsid w:val="00F56542"/>
    <w:rsid w:val="00F930B3"/>
    <w:rsid w:val="00F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5DE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B5DE2"/>
    <w:rPr>
      <w:color w:val="605E5C"/>
      <w:shd w:val="clear" w:color="auto" w:fill="E1DFDD"/>
    </w:rPr>
  </w:style>
  <w:style w:type="character" w:customStyle="1" w:styleId="a4">
    <w:name w:val="Розпорядження Знак"/>
    <w:link w:val="a5"/>
    <w:uiPriority w:val="99"/>
    <w:locked/>
    <w:rsid w:val="009C4EC0"/>
    <w:rPr>
      <w:sz w:val="24"/>
      <w:szCs w:val="24"/>
    </w:rPr>
  </w:style>
  <w:style w:type="paragraph" w:customStyle="1" w:styleId="a5">
    <w:name w:val="Розпорядження"/>
    <w:basedOn w:val="a"/>
    <w:link w:val="a4"/>
    <w:uiPriority w:val="99"/>
    <w:qFormat/>
    <w:rsid w:val="009C4EC0"/>
    <w:pPr>
      <w:spacing w:after="0" w:line="240" w:lineRule="auto"/>
      <w:jc w:val="center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8455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5DE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B5DE2"/>
    <w:rPr>
      <w:color w:val="605E5C"/>
      <w:shd w:val="clear" w:color="auto" w:fill="E1DFDD"/>
    </w:rPr>
  </w:style>
  <w:style w:type="character" w:customStyle="1" w:styleId="a4">
    <w:name w:val="Розпорядження Знак"/>
    <w:link w:val="a5"/>
    <w:uiPriority w:val="99"/>
    <w:locked/>
    <w:rsid w:val="009C4EC0"/>
    <w:rPr>
      <w:sz w:val="24"/>
      <w:szCs w:val="24"/>
    </w:rPr>
  </w:style>
  <w:style w:type="paragraph" w:customStyle="1" w:styleId="a5">
    <w:name w:val="Розпорядження"/>
    <w:basedOn w:val="a"/>
    <w:link w:val="a4"/>
    <w:uiPriority w:val="99"/>
    <w:qFormat/>
    <w:rsid w:val="009C4EC0"/>
    <w:pPr>
      <w:spacing w:after="0" w:line="240" w:lineRule="auto"/>
      <w:jc w:val="center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845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Архiтектор</cp:lastModifiedBy>
  <cp:revision>12</cp:revision>
  <cp:lastPrinted>2023-05-12T05:13:00Z</cp:lastPrinted>
  <dcterms:created xsi:type="dcterms:W3CDTF">2023-05-11T12:26:00Z</dcterms:created>
  <dcterms:modified xsi:type="dcterms:W3CDTF">2023-05-12T05:31:00Z</dcterms:modified>
</cp:coreProperties>
</file>